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99" w:rsidRPr="00F2586D" w:rsidRDefault="00EA61C5" w:rsidP="002B6C7B">
      <w:pPr>
        <w:shd w:val="clear" w:color="auto" w:fill="FFFFFF"/>
        <w:spacing w:after="0" w:line="540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Теория</w:t>
      </w:r>
    </w:p>
    <w:p w:rsidR="00680499" w:rsidRPr="00F2586D" w:rsidRDefault="00680499" w:rsidP="002B6C7B">
      <w:pPr>
        <w:shd w:val="clear" w:color="auto" w:fill="FFFFFF"/>
        <w:spacing w:after="0" w:line="540" w:lineRule="atLeast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 «</w:t>
      </w:r>
      <w:r w:rsidR="00EA61C5" w:rsidRPr="00F2586D">
        <w:rPr>
          <w:rFonts w:ascii="Times New Roman" w:hAnsi="Times New Roman" w:cs="Times New Roman"/>
          <w:color w:val="000000"/>
          <w:sz w:val="36"/>
          <w:szCs w:val="36"/>
        </w:rPr>
        <w:t>Дифференцированный подход к процессу организации двигательной активности детей»</w:t>
      </w:r>
    </w:p>
    <w:p w:rsidR="00680499" w:rsidRPr="00F2586D" w:rsidRDefault="00680499" w:rsidP="002B6C7B">
      <w:pPr>
        <w:shd w:val="clear" w:color="auto" w:fill="FFFFFF"/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 </w:t>
      </w:r>
    </w:p>
    <w:p w:rsidR="00680499" w:rsidRPr="00F2586D" w:rsidRDefault="00680499" w:rsidP="002B6C7B">
      <w:pPr>
        <w:shd w:val="clear" w:color="auto" w:fill="FFFFFF"/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Ход семинара-практикума.</w:t>
      </w:r>
    </w:p>
    <w:p w:rsidR="00680499" w:rsidRPr="00F2586D" w:rsidRDefault="00680499" w:rsidP="002B6C7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Вступление. Теоретическая часть с презентацией.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В общей системе всестороннего и гармоничного развития человека физическое воспитание ребенка дошкольного возраста занимает особое место. В дошкольном возрасте закладываются основы крепкого здоровья, правильного физического развития, высокой работоспособности. В эти годы происходит становление двигательной деятельности, а также начальное воспитание физических качеств.</w:t>
      </w:r>
    </w:p>
    <w:p w:rsidR="00F2586D" w:rsidRPr="00F2586D" w:rsidRDefault="00F2586D" w:rsidP="002B6C7B">
      <w:pPr>
        <w:shd w:val="clear" w:color="auto" w:fill="FFFFFF"/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680499" w:rsidRPr="00F2586D" w:rsidRDefault="00680499" w:rsidP="002B6C7B">
      <w:pPr>
        <w:shd w:val="clear" w:color="auto" w:fill="FFFFFF"/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    Блиц опрос «Двигательная активность»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 Что же такое двигательная активность? Как на Ваш взгляд можно одним или несколькими словами образно выразить это понятие?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(здоровье, энергичность, движение, хорошее настроение, отсутствие усталости). (</w:t>
      </w:r>
      <w:r w:rsidRPr="00F2586D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bdr w:val="none" w:sz="0" w:space="0" w:color="auto" w:frame="1"/>
        </w:rPr>
        <w:t xml:space="preserve">Педагогам </w:t>
      </w:r>
      <w:proofErr w:type="gramStart"/>
      <w:r w:rsidRPr="00F2586D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bdr w:val="none" w:sz="0" w:space="0" w:color="auto" w:frame="1"/>
        </w:rPr>
        <w:t>предлагается</w:t>
      </w:r>
      <w:proofErr w:type="gramEnd"/>
      <w:r w:rsidRPr="00F2586D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bdr w:val="none" w:sz="0" w:space="0" w:color="auto" w:frame="1"/>
        </w:rPr>
        <w:t xml:space="preserve"> передавая друг другу мячик назвать образное слово или выражение)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     Мы уточнили, что двигательная активность — это вид деятельности человека, при котором активация обменных процессов в скелетных мышцах обеспечивает их сокращение и перемещение человеческого тела или его частей в пространстве. Проще говоря двигательная активность — это суммарное количество двигательных действий, осуществляемых ребенком в течени</w:t>
      </w:r>
      <w:proofErr w:type="gram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и</w:t>
      </w:r>
      <w:proofErr w:type="gramEnd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 дня.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lastRenderedPageBreak/>
        <w:t>Среди многообразных факторов, влияющих на состояние здоровья и работоспособность растущего организма, двигательная активность положительно влияет на все системы организма и необходима каждому человеку.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proofErr w:type="gram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Д</w:t>
      </w:r>
      <w:proofErr w:type="gramEnd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ети, регулярно занимающиеся физкультурой, имеют преимущества перед малоподвиж</w:t>
      </w:r>
      <w:r w:rsidR="00DA4C23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ными: они</w:t>
      </w: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 менее подвержены стрессу и напряжению, лучше спят, у них меньше проблем со здоровьем.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Мы знаем, что для растущего организма решающее значение имеет двигательная активность (ДА). Согласно данным, современные дети двигаются в два раза меньше, чем это предусмотрено возрастной нормой. 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Потребность детей дошкольного возраста в двигательной активности достаточно высока, но не всегда она реализуется на должном уровне. В настоящее время дети все больше времени проводят за компьютерными играми, конструированием, просмотром телепередач. Недостаточная двигательная активность — гиподинамия</w:t>
      </w:r>
      <w:r w:rsidRPr="00F2586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 </w:t>
      </w: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отмечается не только у детей старшего дошкольного возраста, но и у малышей. Поэтому организация двигательного режима дошкольников является актуальной и занимает важное место в системе дошкольного образования.</w:t>
      </w:r>
    </w:p>
    <w:p w:rsidR="00680499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Понимая важность проблемы развития двигательной активности детей, необходимо ставить перед собой и решать следующие задачи:</w:t>
      </w:r>
    </w:p>
    <w:p w:rsidR="00680499" w:rsidRPr="00F2586D" w:rsidRDefault="00680499" w:rsidP="002B6C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увеличить двигательную активность;</w:t>
      </w:r>
    </w:p>
    <w:p w:rsidR="00680499" w:rsidRPr="00F2586D" w:rsidRDefault="00680499" w:rsidP="002B6C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создать оптимальные условия для каждого ребенка в процессе освоения двигательного опыта;</w:t>
      </w:r>
    </w:p>
    <w:p w:rsidR="00680499" w:rsidRPr="00F2586D" w:rsidRDefault="00680499" w:rsidP="002B6C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повысить интерес детей к различным видам двигательной деятельности;</w:t>
      </w:r>
    </w:p>
    <w:p w:rsidR="00680499" w:rsidRPr="00F2586D" w:rsidRDefault="00680499" w:rsidP="002B6C7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воспитывать у детей осознанное отношение к выполнению двигательных действий.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В настоящее время, в период обновления системы дошкольного образования, вопросам охраны и укрепления </w:t>
      </w: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lastRenderedPageBreak/>
        <w:t>физического и психического здоровья детей, полноценного развития личности ребёнка уделяется особое внимание. Так </w:t>
      </w:r>
    </w:p>
    <w:p w:rsidR="00680499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ФГОС ДО </w:t>
      </w:r>
      <w:proofErr w:type="gram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направлен</w:t>
      </w:r>
      <w:proofErr w:type="gramEnd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 на охрану и укрепление физического и психического здоровья детей, их эмоционального благополучия, формирование общей культуры личности детей, в т.ч. ценностей здорового образа жизни, развития их физических качеств. </w:t>
      </w:r>
    </w:p>
    <w:p w:rsidR="00DA4C23" w:rsidRDefault="00DA4C23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О</w:t>
      </w:r>
      <w:r w:rsidR="00680499"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пределены целевые ориентиры по физическому развитию на этапе завершения ДО: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Двигательная активность является видом деятельности образовательной области…………..«Физическое развитие».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Двигательный режим в ДОУ состоит из трех блоков: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—</w:t>
      </w: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 Специально организованное обучение.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— Совместная деятельность взрослых и детей в режимных моментах.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— Свободная, самостоятельная деятельность детей.</w:t>
      </w:r>
    </w:p>
    <w:p w:rsidR="00680499" w:rsidRPr="00F2586D" w:rsidRDefault="00680499" w:rsidP="002B6C7B">
      <w:pPr>
        <w:shd w:val="clear" w:color="auto" w:fill="FFFFFF"/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Как Вы думаете</w:t>
      </w:r>
      <w:proofErr w:type="gramStart"/>
      <w:r w:rsidRPr="00F2586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К</w:t>
      </w:r>
      <w:proofErr w:type="gramEnd"/>
      <w:r w:rsidRPr="00F2586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акие формы организации двигательной активности относится к первому блоку?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— физ</w:t>
      </w:r>
      <w:proofErr w:type="gram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.з</w:t>
      </w:r>
      <w:proofErr w:type="gramEnd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анятия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—  хореография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— </w:t>
      </w:r>
      <w:proofErr w:type="spell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логоритмика</w:t>
      </w:r>
      <w:proofErr w:type="spellEnd"/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bdr w:val="none" w:sz="0" w:space="0" w:color="auto" w:frame="1"/>
        </w:rPr>
        <w:t>Совместная деятельность взрослых и детей в режимных моментах.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— утренняя гимнастика,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— прогулка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— </w:t>
      </w:r>
      <w:proofErr w:type="spell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физминутки</w:t>
      </w:r>
      <w:proofErr w:type="spellEnd"/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— динамические паузы м/</w:t>
      </w:r>
      <w:proofErr w:type="gram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у</w:t>
      </w:r>
      <w:proofErr w:type="gramEnd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 занятиями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— П/и </w:t>
      </w:r>
      <w:proofErr w:type="gram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и</w:t>
      </w:r>
      <w:proofErr w:type="gramEnd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 физ.упражнения на прогулке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— гимнастика после сна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— дыхательная гимнастика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— гимнастика для глаз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— пальчиковая гимнастика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— индивидуальная работа по физ</w:t>
      </w:r>
      <w:proofErr w:type="gram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.в</w:t>
      </w:r>
      <w:proofErr w:type="gramEnd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оспитанию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bdr w:val="none" w:sz="0" w:space="0" w:color="auto" w:frame="1"/>
        </w:rPr>
        <w:t>Свободная, самостоятельная деятельность детей.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lastRenderedPageBreak/>
        <w:t>Она организуется в зависимости от инд. особенностей детей, проводится ежедневно в помещении и на открытом воздухе.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Двигательные навыки, полученные в совместной физкультурной деятельности, дети закрепляют в самостоятельной двигательной деятельности. Самостоятельная деятельность является важным источником активности и саморазвития ребенка. Продолжительность её зависит от индивидуальных проявлений детей в двигательной деятельности</w:t>
      </w:r>
      <w:proofErr w:type="gram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.</w:t>
      </w:r>
      <w:proofErr w:type="gramEnd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proofErr w:type="gram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з</w:t>
      </w:r>
      <w:proofErr w:type="gramEnd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анимаясь самостоятельно, ребенок сосредотачивает внимание на действиях, ведущих к достижению увлекающей его цели.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   Стимулом самостоятельной двигательной активности детей всех возрастов </w:t>
      </w:r>
      <w:proofErr w:type="gram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служит</w:t>
      </w:r>
      <w:proofErr w:type="gramEnd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 прежде всего, наличие в группе или на участке различных игрушек, мелких и крупных физкультурных пособий.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Немаловажное значение для развития двигательной активности имеет работа с родителями. Педагогическому коллективу детского сада необходимо уделять большое внимание работе с родителями воспитанников, стараясь вовлекать их в единое образовательное пространство. 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Для этого можно использовать разнообразные формы работы:</w:t>
      </w:r>
    </w:p>
    <w:p w:rsidR="00680499" w:rsidRPr="00F2586D" w:rsidRDefault="00680499" w:rsidP="002B6C7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организация совместной деятельности детей и взрослых на территории детского сада и вне территории (выход на природу).</w:t>
      </w:r>
    </w:p>
    <w:p w:rsidR="00680499" w:rsidRPr="00F2586D" w:rsidRDefault="00680499" w:rsidP="002B6C7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дни открытых дверей для родителей </w:t>
      </w:r>
    </w:p>
    <w:p w:rsidR="00680499" w:rsidRPr="00F2586D" w:rsidRDefault="00680499" w:rsidP="002B6C7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совместное творчество детей и родителей.</w:t>
      </w:r>
    </w:p>
    <w:p w:rsidR="00680499" w:rsidRPr="00F2586D" w:rsidRDefault="00680499" w:rsidP="002B6C7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создание </w:t>
      </w:r>
      <w:proofErr w:type="spellStart"/>
      <w:proofErr w:type="gram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физкультурно</w:t>
      </w:r>
      <w:proofErr w:type="spellEnd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 – оздоровительной</w:t>
      </w:r>
      <w:proofErr w:type="gramEnd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 среды в группе, на территории.</w:t>
      </w:r>
    </w:p>
    <w:p w:rsidR="00680499" w:rsidRPr="00F2586D" w:rsidRDefault="00680499" w:rsidP="002B6C7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тематические родительские собрания.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Для успешной организации работы по «физическому развитию» детей важно не только соблюдать требования ФГОС к психолого-педагогическим условиям реализации </w:t>
      </w: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lastRenderedPageBreak/>
        <w:t xml:space="preserve">программы ДОУ и </w:t>
      </w:r>
      <w:proofErr w:type="spell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РППСреде</w:t>
      </w:r>
      <w:proofErr w:type="spellEnd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, но и уровень профессиональных умений педагогов.</w:t>
      </w:r>
    </w:p>
    <w:p w:rsidR="00680499" w:rsidRPr="00F2586D" w:rsidRDefault="00680499" w:rsidP="002B6C7B">
      <w:pPr>
        <w:shd w:val="clear" w:color="auto" w:fill="FFFFFF"/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 </w:t>
      </w:r>
    </w:p>
    <w:p w:rsidR="00680499" w:rsidRPr="00F2586D" w:rsidRDefault="00680499" w:rsidP="002B6C7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Практическая часть.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     </w:t>
      </w:r>
    </w:p>
    <w:p w:rsidR="00680499" w:rsidRPr="00F2586D" w:rsidRDefault="00680499" w:rsidP="002B6C7B">
      <w:pPr>
        <w:shd w:val="clear" w:color="auto" w:fill="FFFFFF"/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«Мозговой штурм»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Предлагаю вам карточку, в левой колонке которой даны основные движения. Напишите примеры подвижных игр, способствующих развитию того или иного движения. 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Карта для </w:t>
      </w:r>
      <w:proofErr w:type="spell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прове</w:t>
      </w:r>
      <w:proofErr w:type="gram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.р</w:t>
      </w:r>
      <w:proofErr w:type="gramEnd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ки</w:t>
      </w:r>
      <w:proofErr w:type="spellEnd"/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О/Д Бег, ходьба: </w:t>
      </w:r>
      <w:proofErr w:type="gram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П</w:t>
      </w:r>
      <w:proofErr w:type="gramEnd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/И «Воробушки и автомобиль», «У медведя во бору», «Гуси-гуси».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О/Д Прыжки, равновесие: </w:t>
      </w:r>
      <w:proofErr w:type="gram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П</w:t>
      </w:r>
      <w:proofErr w:type="gramEnd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/И «Кот и мыши», «Зайцы и волк», «Лягушки» (по кочкам).</w:t>
      </w:r>
    </w:p>
    <w:p w:rsidR="00680499" w:rsidRPr="00F2586D" w:rsidRDefault="00717101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О/Д Метание</w:t>
      </w:r>
      <w:r w:rsidR="00680499"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: </w:t>
      </w:r>
      <w:proofErr w:type="gramStart"/>
      <w:r w:rsidR="00680499"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П</w:t>
      </w:r>
      <w:proofErr w:type="gramEnd"/>
      <w:r w:rsidR="00680499"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/И «Попади в цель», «Снежный бой», «Белые медведи».</w:t>
      </w:r>
    </w:p>
    <w:p w:rsidR="00680499" w:rsidRPr="00F2586D" w:rsidRDefault="00680499" w:rsidP="002B6C7B">
      <w:pPr>
        <w:shd w:val="clear" w:color="auto" w:fill="FFFFFF"/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 </w:t>
      </w:r>
    </w:p>
    <w:p w:rsidR="00680499" w:rsidRPr="00F2586D" w:rsidRDefault="00680499" w:rsidP="002B6C7B">
      <w:pPr>
        <w:shd w:val="clear" w:color="auto" w:fill="FFFFFF"/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Малоподвижная игра  «У кого мяч?». 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bdr w:val="none" w:sz="0" w:space="0" w:color="auto" w:frame="1"/>
        </w:rPr>
        <w:t>     Цель:</w:t>
      </w: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 </w:t>
      </w: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Развивать у детей умение выполнять движения по сигналу, по слову, быстро строится в круг. Упражнять в игре сообща.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bdr w:val="none" w:sz="0" w:space="0" w:color="auto" w:frame="1"/>
        </w:rPr>
        <w:t>Ход игры:</w:t>
      </w: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 </w:t>
      </w:r>
      <w:proofErr w:type="gram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Играющие</w:t>
      </w:r>
      <w:proofErr w:type="gramEnd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 xml:space="preserve"> образуют круг. Выбирается водящий. Он становится в центр круга, а остальные плотно придвигаются друг к другу, руки у всех за спиной.</w:t>
      </w:r>
    </w:p>
    <w:p w:rsidR="00717101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Воспитатель дает кому-либо мяч (диаметр 6—8 см), и дети за спиной передают его по кругу. Водящий старается угадать, у кого мяч. Он говорит: «Руки!»— и тот, к кому обращаются, должен выставить вперед обе руки ладонями вверх, как бы показывая, что мяча у него нет. Если водящий угадал, он берет мяч и становится в круг, а тот, у кого найден мяч, начинает водить. Игра повторяется 2—З раза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 </w:t>
      </w:r>
    </w:p>
    <w:p w:rsidR="00680499" w:rsidRPr="00F2586D" w:rsidRDefault="00680499" w:rsidP="002B6C7B">
      <w:pPr>
        <w:shd w:val="clear" w:color="auto" w:fill="FFFFFF"/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«Спортивный калейдоскоп»</w:t>
      </w:r>
    </w:p>
    <w:p w:rsidR="00680499" w:rsidRPr="00F2586D" w:rsidRDefault="00680499" w:rsidP="002B6C7B">
      <w:pPr>
        <w:shd w:val="clear" w:color="auto" w:fill="FFFFFF"/>
        <w:spacing w:after="0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lastRenderedPageBreak/>
        <w:t xml:space="preserve">Я Вам предлагаю разделиться на две команды. Каждой команде необходимо подготовить и провести пальчиковую гимнастику, другой команде </w:t>
      </w:r>
      <w:proofErr w:type="spellStart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физминутку</w:t>
      </w:r>
      <w:proofErr w:type="spellEnd"/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  <w:bdr w:val="none" w:sz="0" w:space="0" w:color="auto" w:frame="1"/>
        </w:rPr>
        <w:t>. Необходимо пояснить для какого возраста, в какой режимный момент можно включить данный вид двигательной активности.</w:t>
      </w:r>
    </w:p>
    <w:p w:rsidR="00680499" w:rsidRPr="00F2586D" w:rsidRDefault="00680499" w:rsidP="002B6C7B">
      <w:pPr>
        <w:shd w:val="clear" w:color="auto" w:fill="FFFFFF"/>
        <w:spacing w:after="225" w:line="360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F2586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 </w:t>
      </w:r>
    </w:p>
    <w:p w:rsidR="000A73AC" w:rsidRPr="00F2586D" w:rsidRDefault="000A73AC" w:rsidP="002B6C7B">
      <w:pPr>
        <w:ind w:firstLine="709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0A73AC" w:rsidRPr="00F2586D" w:rsidSect="0070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209F"/>
    <w:multiLevelType w:val="multilevel"/>
    <w:tmpl w:val="50B484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155A9"/>
    <w:multiLevelType w:val="multilevel"/>
    <w:tmpl w:val="FFE81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F3C4A"/>
    <w:multiLevelType w:val="multilevel"/>
    <w:tmpl w:val="3B546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61329"/>
    <w:multiLevelType w:val="multilevel"/>
    <w:tmpl w:val="9C5CD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9241D"/>
    <w:multiLevelType w:val="multilevel"/>
    <w:tmpl w:val="5686D2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3326E"/>
    <w:multiLevelType w:val="multilevel"/>
    <w:tmpl w:val="B764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037F"/>
    <w:multiLevelType w:val="multilevel"/>
    <w:tmpl w:val="AF248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8E132E"/>
    <w:multiLevelType w:val="multilevel"/>
    <w:tmpl w:val="DDEEB8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11102"/>
    <w:multiLevelType w:val="multilevel"/>
    <w:tmpl w:val="6CC8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993CE0"/>
    <w:multiLevelType w:val="multilevel"/>
    <w:tmpl w:val="C6AA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499"/>
    <w:rsid w:val="000A73AC"/>
    <w:rsid w:val="002B6C7B"/>
    <w:rsid w:val="003854D7"/>
    <w:rsid w:val="00470B8C"/>
    <w:rsid w:val="00680499"/>
    <w:rsid w:val="007054E8"/>
    <w:rsid w:val="00717101"/>
    <w:rsid w:val="00DA4C23"/>
    <w:rsid w:val="00E33002"/>
    <w:rsid w:val="00EA61C5"/>
    <w:rsid w:val="00F2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E8"/>
  </w:style>
  <w:style w:type="paragraph" w:styleId="1">
    <w:name w:val="heading 1"/>
    <w:basedOn w:val="a"/>
    <w:link w:val="10"/>
    <w:uiPriority w:val="9"/>
    <w:qFormat/>
    <w:rsid w:val="00680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4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8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Titanic11</dc:creator>
  <cp:keywords/>
  <dc:description/>
  <cp:lastModifiedBy>Titanic11</cp:lastModifiedBy>
  <cp:revision>5</cp:revision>
  <dcterms:created xsi:type="dcterms:W3CDTF">2021-11-12T02:18:00Z</dcterms:created>
  <dcterms:modified xsi:type="dcterms:W3CDTF">2023-01-17T05:20:00Z</dcterms:modified>
</cp:coreProperties>
</file>